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BCD84"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C1804C4" w14:textId="77777777" w:rsidR="00AF3F93" w:rsidRPr="00446718" w:rsidRDefault="00AF3F93" w:rsidP="00AF3F93">
      <w:pPr>
        <w:tabs>
          <w:tab w:val="left" w:pos="709"/>
        </w:tabs>
        <w:jc w:val="both"/>
        <w:rPr>
          <w:b/>
          <w:caps/>
          <w:sz w:val="24"/>
          <w:szCs w:val="24"/>
          <w:u w:val="single"/>
        </w:rPr>
      </w:pPr>
    </w:p>
    <w:p w14:paraId="307B9571"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020D969"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22E5E">
        <w:rPr>
          <w:b/>
          <w:caps/>
          <w:sz w:val="24"/>
          <w:szCs w:val="24"/>
        </w:rPr>
        <w:t>1</w:t>
      </w:r>
      <w:r w:rsidR="00B41BC9">
        <w:rPr>
          <w:b/>
          <w:caps/>
          <w:sz w:val="24"/>
          <w:szCs w:val="24"/>
        </w:rPr>
        <w:t>4</w:t>
      </w:r>
      <w:r w:rsidR="00B80D7F">
        <w:rPr>
          <w:b/>
          <w:caps/>
          <w:sz w:val="24"/>
          <w:szCs w:val="24"/>
        </w:rPr>
        <w:t>/</w:t>
      </w:r>
      <w:r w:rsidR="00FF1B05">
        <w:rPr>
          <w:b/>
          <w:caps/>
          <w:sz w:val="24"/>
          <w:szCs w:val="24"/>
        </w:rPr>
        <w:t>25-</w:t>
      </w:r>
      <w:r w:rsidR="00B41BC9">
        <w:rPr>
          <w:b/>
          <w:caps/>
          <w:sz w:val="24"/>
          <w:szCs w:val="24"/>
        </w:rPr>
        <w:t>02</w:t>
      </w:r>
      <w:r w:rsidR="00011397">
        <w:rPr>
          <w:b/>
          <w:caps/>
          <w:sz w:val="24"/>
          <w:szCs w:val="24"/>
        </w:rPr>
        <w:t xml:space="preserve"> </w:t>
      </w:r>
      <w:r w:rsidR="008A79AF" w:rsidRPr="00446718">
        <w:rPr>
          <w:b/>
          <w:sz w:val="24"/>
          <w:szCs w:val="24"/>
        </w:rPr>
        <w:t xml:space="preserve">от </w:t>
      </w:r>
      <w:r w:rsidR="00B41BC9">
        <w:rPr>
          <w:b/>
          <w:sz w:val="24"/>
          <w:szCs w:val="24"/>
        </w:rPr>
        <w:t>18 декабря</w:t>
      </w:r>
      <w:r w:rsidR="00EC64E6">
        <w:rPr>
          <w:b/>
          <w:sz w:val="24"/>
          <w:szCs w:val="24"/>
        </w:rPr>
        <w:t xml:space="preserve"> 2024</w:t>
      </w:r>
      <w:r w:rsidR="008A79AF" w:rsidRPr="00446718">
        <w:rPr>
          <w:b/>
          <w:sz w:val="24"/>
          <w:szCs w:val="24"/>
        </w:rPr>
        <w:t>г.</w:t>
      </w:r>
    </w:p>
    <w:p w14:paraId="57413DF3" w14:textId="77777777" w:rsidR="008A79AF" w:rsidRPr="00446718" w:rsidRDefault="008A79AF" w:rsidP="008A79AF">
      <w:pPr>
        <w:jc w:val="center"/>
        <w:rPr>
          <w:sz w:val="24"/>
          <w:szCs w:val="24"/>
        </w:rPr>
      </w:pPr>
    </w:p>
    <w:p w14:paraId="7CF284F1"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522217">
        <w:rPr>
          <w:b/>
          <w:sz w:val="24"/>
          <w:szCs w:val="24"/>
        </w:rPr>
        <w:t>36-06</w:t>
      </w:r>
      <w:r w:rsidR="00E52041">
        <w:rPr>
          <w:b/>
          <w:sz w:val="24"/>
          <w:szCs w:val="24"/>
        </w:rPr>
        <w:t>/24</w:t>
      </w:r>
      <w:r w:rsidR="008A79AF" w:rsidRPr="00446718">
        <w:rPr>
          <w:b/>
          <w:sz w:val="24"/>
          <w:szCs w:val="24"/>
        </w:rPr>
        <w:t xml:space="preserve"> в отношении адвоката </w:t>
      </w:r>
    </w:p>
    <w:p w14:paraId="7EE30071" w14:textId="6CD35E52" w:rsidR="008A79AF" w:rsidRPr="00446718" w:rsidRDefault="00BC44C7" w:rsidP="008A79AF">
      <w:pPr>
        <w:jc w:val="center"/>
        <w:rPr>
          <w:b/>
          <w:bCs/>
          <w:sz w:val="24"/>
          <w:szCs w:val="24"/>
        </w:rPr>
      </w:pPr>
      <w:r>
        <w:rPr>
          <w:b/>
          <w:sz w:val="24"/>
          <w:szCs w:val="24"/>
        </w:rPr>
        <w:t>С.А.С.</w:t>
      </w:r>
    </w:p>
    <w:p w14:paraId="6594E8A8" w14:textId="77777777" w:rsidR="008A79AF" w:rsidRPr="00446718" w:rsidRDefault="008A79AF" w:rsidP="008A79AF">
      <w:pPr>
        <w:jc w:val="center"/>
        <w:rPr>
          <w:b/>
          <w:sz w:val="24"/>
          <w:szCs w:val="24"/>
        </w:rPr>
      </w:pPr>
    </w:p>
    <w:p w14:paraId="1CAE6DBE" w14:textId="77777777" w:rsidR="00857859" w:rsidRPr="00E42B00" w:rsidRDefault="00B41BC9" w:rsidP="00857859">
      <w:pPr>
        <w:ind w:firstLine="680"/>
        <w:jc w:val="both"/>
        <w:rPr>
          <w:sz w:val="24"/>
          <w:szCs w:val="24"/>
        </w:rPr>
      </w:pPr>
      <w:bookmarkStart w:id="0" w:name="_Hlk536610482"/>
      <w:bookmarkStart w:id="1" w:name="_Hlk536610596"/>
      <w:r w:rsidRPr="00825603">
        <w:rPr>
          <w:sz w:val="24"/>
          <w:szCs w:val="24"/>
        </w:rPr>
        <w:t>На заседании Совета Адвокатской палаты Московской области (далее – «Совет») присутствуют члены Совета</w:t>
      </w:r>
      <w:bookmarkEnd w:id="0"/>
      <w:bookmarkEnd w:id="1"/>
      <w:r w:rsidRPr="00825603">
        <w:rPr>
          <w:sz w:val="24"/>
          <w:szCs w:val="24"/>
        </w:rPr>
        <w:t xml:space="preserve">: Архангельский М.В., Ильичев П.А., Логинов В.В., Лукин А.В., Мугалимов С.Н., Пайгачкин Ю.В., </w:t>
      </w:r>
      <w:r>
        <w:rPr>
          <w:sz w:val="24"/>
          <w:szCs w:val="24"/>
        </w:rPr>
        <w:t xml:space="preserve">Светлова М.С., Пешехонова Е.И., </w:t>
      </w:r>
      <w:r w:rsidRPr="00825603">
        <w:rPr>
          <w:sz w:val="24"/>
          <w:szCs w:val="24"/>
        </w:rPr>
        <w:t>Свиридов О.В., Толчеев М.Н., Царьков П.В., Цветкова А.И., при участии Секретаря Совета – Царькова П.В</w:t>
      </w:r>
      <w:r w:rsidR="000E6255">
        <w:rPr>
          <w:sz w:val="24"/>
          <w:szCs w:val="24"/>
        </w:rPr>
        <w:t>.</w:t>
      </w:r>
    </w:p>
    <w:p w14:paraId="6AB4DD66"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379E87EB"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7546CA">
        <w:rPr>
          <w:sz w:val="24"/>
          <w:szCs w:val="24"/>
        </w:rPr>
        <w:t>в отсутствие</w:t>
      </w:r>
      <w:r w:rsidR="009154D1">
        <w:rPr>
          <w:sz w:val="24"/>
          <w:szCs w:val="24"/>
        </w:rPr>
        <w:t xml:space="preserve"> адвоката</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522217">
        <w:rPr>
          <w:sz w:val="24"/>
          <w:szCs w:val="24"/>
        </w:rPr>
        <w:t>36-06</w:t>
      </w:r>
      <w:r w:rsidR="00E52041">
        <w:rPr>
          <w:sz w:val="24"/>
          <w:szCs w:val="24"/>
        </w:rPr>
        <w:t>/24</w:t>
      </w:r>
      <w:r w:rsidRPr="00446718">
        <w:rPr>
          <w:sz w:val="24"/>
          <w:szCs w:val="24"/>
        </w:rPr>
        <w:t>,</w:t>
      </w:r>
    </w:p>
    <w:p w14:paraId="57D1117F" w14:textId="77777777" w:rsidR="008A79AF" w:rsidRPr="00446718" w:rsidRDefault="008A79AF" w:rsidP="008A79AF">
      <w:pPr>
        <w:jc w:val="both"/>
        <w:rPr>
          <w:sz w:val="24"/>
          <w:szCs w:val="24"/>
        </w:rPr>
      </w:pPr>
    </w:p>
    <w:p w14:paraId="0A9907C9" w14:textId="77777777" w:rsidR="000C6D4C" w:rsidRPr="00446718" w:rsidRDefault="000C6D4C" w:rsidP="000C6D4C">
      <w:pPr>
        <w:jc w:val="center"/>
        <w:rPr>
          <w:b/>
          <w:sz w:val="24"/>
          <w:szCs w:val="24"/>
        </w:rPr>
      </w:pPr>
      <w:r w:rsidRPr="00446718">
        <w:rPr>
          <w:b/>
          <w:sz w:val="24"/>
          <w:szCs w:val="24"/>
        </w:rPr>
        <w:t>УСТАНОВИЛ:</w:t>
      </w:r>
    </w:p>
    <w:p w14:paraId="2BCC6AE9" w14:textId="77777777" w:rsidR="00A749F2" w:rsidRDefault="00A749F2" w:rsidP="000C6D4C">
      <w:pPr>
        <w:jc w:val="center"/>
        <w:rPr>
          <w:b/>
          <w:sz w:val="24"/>
          <w:szCs w:val="24"/>
        </w:rPr>
      </w:pPr>
    </w:p>
    <w:p w14:paraId="5C2E2BA8" w14:textId="5AF6B2C7" w:rsidR="00DA47A2" w:rsidRPr="00246A9A" w:rsidRDefault="00246A9A" w:rsidP="00246A9A">
      <w:pPr>
        <w:pStyle w:val="a8"/>
        <w:spacing w:after="0"/>
        <w:ind w:left="0"/>
        <w:jc w:val="both"/>
        <w:rPr>
          <w:sz w:val="24"/>
          <w:szCs w:val="24"/>
        </w:rPr>
      </w:pPr>
      <w:r>
        <w:rPr>
          <w:sz w:val="24"/>
          <w:szCs w:val="24"/>
        </w:rPr>
        <w:t xml:space="preserve">             </w:t>
      </w:r>
      <w:r w:rsidR="00522217" w:rsidRPr="00522217">
        <w:rPr>
          <w:sz w:val="24"/>
          <w:szCs w:val="24"/>
        </w:rPr>
        <w:t xml:space="preserve">03.06.2024 г. в Адвокатскую палату Московской области поступило представление первого вице-президента АПМО Толчеева М.Н. в отношении адвоката </w:t>
      </w:r>
      <w:r w:rsidR="00BC44C7">
        <w:rPr>
          <w:sz w:val="24"/>
          <w:szCs w:val="24"/>
        </w:rPr>
        <w:t>С.А.С.</w:t>
      </w:r>
      <w:r w:rsidR="00522217" w:rsidRPr="00522217">
        <w:rPr>
          <w:sz w:val="24"/>
          <w:szCs w:val="24"/>
        </w:rPr>
        <w:t>, имеющего регистрационный номер</w:t>
      </w:r>
      <w:proofErr w:type="gramStart"/>
      <w:r w:rsidR="00522217" w:rsidRPr="00522217">
        <w:rPr>
          <w:sz w:val="24"/>
          <w:szCs w:val="24"/>
        </w:rPr>
        <w:t xml:space="preserve"> </w:t>
      </w:r>
      <w:r w:rsidR="00BC44C7">
        <w:rPr>
          <w:sz w:val="24"/>
          <w:szCs w:val="24"/>
        </w:rPr>
        <w:t>….</w:t>
      </w:r>
      <w:proofErr w:type="gramEnd"/>
      <w:r w:rsidR="00BC44C7">
        <w:rPr>
          <w:sz w:val="24"/>
          <w:szCs w:val="24"/>
        </w:rPr>
        <w:t>.</w:t>
      </w:r>
      <w:r w:rsidR="00522217" w:rsidRPr="00522217">
        <w:rPr>
          <w:sz w:val="24"/>
          <w:szCs w:val="24"/>
        </w:rPr>
        <w:t xml:space="preserve"> в реестре адвокатов Московской области, форма адвокатского образования – </w:t>
      </w:r>
      <w:r w:rsidR="00BC44C7">
        <w:rPr>
          <w:sz w:val="24"/>
          <w:szCs w:val="24"/>
        </w:rPr>
        <w:t>…..</w:t>
      </w:r>
    </w:p>
    <w:p w14:paraId="724DC304" w14:textId="7CDF419D" w:rsidR="00B80D7F" w:rsidRDefault="002C28D7" w:rsidP="00246A9A">
      <w:pPr>
        <w:jc w:val="both"/>
        <w:rPr>
          <w:sz w:val="24"/>
          <w:szCs w:val="24"/>
        </w:rPr>
      </w:pPr>
      <w:r>
        <w:rPr>
          <w:sz w:val="24"/>
          <w:szCs w:val="24"/>
        </w:rPr>
        <w:t xml:space="preserve">            </w:t>
      </w:r>
      <w:r w:rsidR="00522217" w:rsidRPr="00522217">
        <w:rPr>
          <w:sz w:val="24"/>
          <w:szCs w:val="24"/>
        </w:rPr>
        <w:t>Как указывается в представлении и прилагаемом к нему обращении представителя Совета АПМО П</w:t>
      </w:r>
      <w:r w:rsidR="00BC44C7">
        <w:rPr>
          <w:sz w:val="24"/>
          <w:szCs w:val="24"/>
        </w:rPr>
        <w:t>.</w:t>
      </w:r>
      <w:r w:rsidR="00522217" w:rsidRPr="00522217">
        <w:rPr>
          <w:sz w:val="24"/>
          <w:szCs w:val="24"/>
        </w:rPr>
        <w:t>Ю.В., адвокат осуществляет защиту Д</w:t>
      </w:r>
      <w:r w:rsidR="00BC44C7">
        <w:rPr>
          <w:sz w:val="24"/>
          <w:szCs w:val="24"/>
        </w:rPr>
        <w:t>.</w:t>
      </w:r>
      <w:r w:rsidR="00522217" w:rsidRPr="00522217">
        <w:rPr>
          <w:sz w:val="24"/>
          <w:szCs w:val="24"/>
        </w:rPr>
        <w:t>М.Р. в Р</w:t>
      </w:r>
      <w:r w:rsidR="00BC44C7">
        <w:rPr>
          <w:sz w:val="24"/>
          <w:szCs w:val="24"/>
        </w:rPr>
        <w:t>.</w:t>
      </w:r>
      <w:r w:rsidR="00522217" w:rsidRPr="00522217">
        <w:rPr>
          <w:sz w:val="24"/>
          <w:szCs w:val="24"/>
        </w:rPr>
        <w:t xml:space="preserve"> гарнизонном военном суде МО. Будучи извещённым надлежащим образом, адвокат не явился в судебное заседание, назначенное на 27.04.2024 г., на телефонограмму секретаря суда ответил, что явиться не может и не возражает против назначения защитника в порядке ст. 51 УПК РФ. В результате судебное заседание было начато на один час позже, поскольку было необходимо согласовать замену защитника. Адвокат фактически отказался от защиты, дестабилизировал работу КИС АР, получив вознаграждение переложил обязанности по защиту на адвоката, назначенного в порядке ст. 51 УПК РФ</w:t>
      </w:r>
      <w:r w:rsidR="004E27D8" w:rsidRPr="004E27D8">
        <w:rPr>
          <w:sz w:val="24"/>
          <w:szCs w:val="24"/>
        </w:rPr>
        <w:t>.</w:t>
      </w:r>
    </w:p>
    <w:p w14:paraId="2C3F5B61" w14:textId="77777777" w:rsidR="00425ABE" w:rsidRPr="00446718" w:rsidRDefault="002C28D7" w:rsidP="00612CCE">
      <w:pPr>
        <w:spacing w:line="274" w:lineRule="exact"/>
        <w:ind w:left="20" w:right="20"/>
        <w:jc w:val="both"/>
        <w:rPr>
          <w:sz w:val="24"/>
          <w:szCs w:val="24"/>
        </w:rPr>
      </w:pPr>
      <w:r>
        <w:rPr>
          <w:sz w:val="24"/>
          <w:szCs w:val="24"/>
        </w:rPr>
        <w:t xml:space="preserve">            </w:t>
      </w:r>
      <w:r w:rsidR="00522217">
        <w:rPr>
          <w:sz w:val="24"/>
          <w:szCs w:val="24"/>
        </w:rPr>
        <w:t>03.06</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15A15382" w14:textId="77777777" w:rsidR="00425ABE" w:rsidRDefault="00DB79C1" w:rsidP="00425ABE">
      <w:pPr>
        <w:jc w:val="both"/>
        <w:rPr>
          <w:sz w:val="24"/>
          <w:szCs w:val="24"/>
        </w:rPr>
      </w:pPr>
      <w:r>
        <w:rPr>
          <w:sz w:val="24"/>
          <w:szCs w:val="24"/>
        </w:rPr>
        <w:t xml:space="preserve">            </w:t>
      </w:r>
      <w:r w:rsidR="00F8022C">
        <w:rPr>
          <w:sz w:val="24"/>
          <w:szCs w:val="24"/>
        </w:rPr>
        <w:t xml:space="preserve"> </w:t>
      </w:r>
      <w:r w:rsidR="00522217">
        <w:rPr>
          <w:sz w:val="24"/>
          <w:szCs w:val="24"/>
        </w:rPr>
        <w:t>05.06</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154D1">
        <w:rPr>
          <w:sz w:val="24"/>
          <w:szCs w:val="24"/>
        </w:rPr>
        <w:t>2</w:t>
      </w:r>
      <w:r w:rsidR="00522217">
        <w:rPr>
          <w:sz w:val="24"/>
          <w:szCs w:val="24"/>
        </w:rPr>
        <w:t>520</w:t>
      </w:r>
      <w:r w:rsidR="001D43E1">
        <w:rPr>
          <w:sz w:val="24"/>
          <w:szCs w:val="24"/>
        </w:rPr>
        <w:t xml:space="preserve"> </w:t>
      </w:r>
      <w:r w:rsidR="001D43E1" w:rsidRPr="00A85A87">
        <w:rPr>
          <w:sz w:val="24"/>
          <w:szCs w:val="24"/>
        </w:rPr>
        <w:t xml:space="preserve">о представлении объяснений по доводам </w:t>
      </w:r>
      <w:r w:rsidR="00522217">
        <w:rPr>
          <w:sz w:val="24"/>
          <w:szCs w:val="24"/>
        </w:rPr>
        <w:t>представления</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083377">
        <w:rPr>
          <w:sz w:val="24"/>
          <w:szCs w:val="24"/>
        </w:rPr>
        <w:t>а</w:t>
      </w:r>
      <w:r w:rsidR="00C834CE">
        <w:rPr>
          <w:sz w:val="24"/>
          <w:szCs w:val="24"/>
        </w:rPr>
        <w:t xml:space="preserve"> возражает против доводов </w:t>
      </w:r>
      <w:r w:rsidR="00522217">
        <w:rPr>
          <w:sz w:val="24"/>
          <w:szCs w:val="24"/>
        </w:rPr>
        <w:t>представления</w:t>
      </w:r>
      <w:r w:rsidR="00F31D9C">
        <w:rPr>
          <w:sz w:val="24"/>
          <w:szCs w:val="24"/>
        </w:rPr>
        <w:t>.</w:t>
      </w:r>
    </w:p>
    <w:p w14:paraId="690D6FB3" w14:textId="77777777" w:rsidR="00AC56EF" w:rsidRDefault="00922E5E" w:rsidP="00922E5E">
      <w:pPr>
        <w:jc w:val="both"/>
        <w:rPr>
          <w:sz w:val="24"/>
          <w:szCs w:val="24"/>
        </w:rPr>
      </w:pPr>
      <w:r>
        <w:rPr>
          <w:sz w:val="24"/>
          <w:szCs w:val="24"/>
        </w:rPr>
        <w:t xml:space="preserve">           25.06.2024</w:t>
      </w:r>
      <w:r w:rsidRPr="00446718">
        <w:rPr>
          <w:sz w:val="24"/>
          <w:szCs w:val="24"/>
        </w:rPr>
        <w:t>г.</w:t>
      </w:r>
      <w:r>
        <w:rPr>
          <w:sz w:val="24"/>
          <w:szCs w:val="24"/>
        </w:rPr>
        <w:t xml:space="preserve"> адвокат в заседание квалификационной комиссии </w:t>
      </w:r>
      <w:r w:rsidR="00522217">
        <w:rPr>
          <w:sz w:val="24"/>
          <w:szCs w:val="24"/>
        </w:rPr>
        <w:t>не явился, уведомлен</w:t>
      </w:r>
      <w:r w:rsidR="00FD3496">
        <w:rPr>
          <w:sz w:val="24"/>
          <w:szCs w:val="24"/>
        </w:rPr>
        <w:t>.</w:t>
      </w:r>
    </w:p>
    <w:p w14:paraId="43831F30" w14:textId="7B634F7B" w:rsidR="00E9218C" w:rsidRPr="00AC56EF" w:rsidRDefault="0062067D" w:rsidP="0062067D">
      <w:pPr>
        <w:jc w:val="both"/>
        <w:rPr>
          <w:sz w:val="24"/>
          <w:szCs w:val="24"/>
        </w:rPr>
      </w:pPr>
      <w:r>
        <w:rPr>
          <w:sz w:val="24"/>
          <w:szCs w:val="24"/>
        </w:rPr>
        <w:t xml:space="preserve">           25.06</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522217" w:rsidRPr="00522217">
        <w:rPr>
          <w:sz w:val="24"/>
          <w:szCs w:val="24"/>
        </w:rPr>
        <w:t xml:space="preserve">о необходимости прекращения дисциплинарного производства в отношении адвоката </w:t>
      </w:r>
      <w:r w:rsidR="00BC44C7">
        <w:rPr>
          <w:sz w:val="24"/>
          <w:szCs w:val="24"/>
        </w:rPr>
        <w:t>С.А.С.</w:t>
      </w:r>
      <w:r w:rsidR="00522217" w:rsidRPr="00522217">
        <w:rPr>
          <w:sz w:val="24"/>
          <w:szCs w:val="24"/>
        </w:rPr>
        <w:t xml:space="preserve"> вследствие отсутствия в его действиях нарушения норм законодательства об адвокатской деятельности и КПЭА</w:t>
      </w:r>
      <w:r w:rsidR="007E56CB" w:rsidRPr="00AC56EF">
        <w:rPr>
          <w:sz w:val="24"/>
          <w:szCs w:val="24"/>
        </w:rPr>
        <w:t>.</w:t>
      </w:r>
      <w:bookmarkEnd w:id="2"/>
    </w:p>
    <w:p w14:paraId="18504344" w14:textId="77777777" w:rsidR="00A4792C" w:rsidRDefault="00A4792C" w:rsidP="00775134">
      <w:pPr>
        <w:ind w:firstLine="708"/>
        <w:jc w:val="both"/>
        <w:rPr>
          <w:sz w:val="24"/>
          <w:szCs w:val="24"/>
        </w:rPr>
      </w:pPr>
    </w:p>
    <w:p w14:paraId="5A313E79" w14:textId="77777777" w:rsidR="00FB5C2A" w:rsidRDefault="00FB5C2A" w:rsidP="00775134">
      <w:pPr>
        <w:ind w:firstLine="708"/>
        <w:jc w:val="both"/>
        <w:rPr>
          <w:sz w:val="24"/>
          <w:szCs w:val="24"/>
        </w:rPr>
      </w:pPr>
      <w:r>
        <w:rPr>
          <w:sz w:val="24"/>
          <w:szCs w:val="24"/>
        </w:rPr>
        <w:t xml:space="preserve">19.08.2024г. от адвоката поступило заявление о рассмотрении дисциплинарного производства в его отсутствие в связи с занятостью в судебном процессе. </w:t>
      </w:r>
    </w:p>
    <w:p w14:paraId="2E369FB2" w14:textId="77777777" w:rsidR="00FB5C2A" w:rsidRPr="00852FFA" w:rsidRDefault="00FB5C2A" w:rsidP="00775134">
      <w:pPr>
        <w:ind w:firstLine="708"/>
        <w:jc w:val="both"/>
        <w:rPr>
          <w:sz w:val="24"/>
          <w:szCs w:val="24"/>
        </w:rPr>
      </w:pPr>
    </w:p>
    <w:p w14:paraId="00992D2F" w14:textId="77777777" w:rsidR="007657EB" w:rsidRDefault="007E0A48" w:rsidP="007E0A48">
      <w:pPr>
        <w:jc w:val="both"/>
        <w:rPr>
          <w:sz w:val="24"/>
          <w:szCs w:val="24"/>
        </w:rPr>
      </w:pPr>
      <w:r>
        <w:rPr>
          <w:sz w:val="24"/>
          <w:szCs w:val="24"/>
        </w:rPr>
        <w:t xml:space="preserve">           </w:t>
      </w:r>
      <w:r w:rsidR="009154D1">
        <w:rPr>
          <w:sz w:val="24"/>
          <w:szCs w:val="24"/>
        </w:rPr>
        <w:t xml:space="preserve"> </w:t>
      </w:r>
      <w:r w:rsidR="00B41BC9">
        <w:rPr>
          <w:sz w:val="24"/>
          <w:szCs w:val="24"/>
        </w:rPr>
        <w:t>21.08.2024г. 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7546CA">
        <w:rPr>
          <w:sz w:val="24"/>
          <w:szCs w:val="24"/>
        </w:rPr>
        <w:t xml:space="preserve">не </w:t>
      </w:r>
      <w:r w:rsidR="009154D1">
        <w:rPr>
          <w:sz w:val="24"/>
          <w:szCs w:val="24"/>
        </w:rPr>
        <w:t>явил</w:t>
      </w:r>
      <w:r w:rsidR="00522217">
        <w:rPr>
          <w:sz w:val="24"/>
          <w:szCs w:val="24"/>
        </w:rPr>
        <w:t>ся</w:t>
      </w:r>
      <w:r w:rsidR="009154D1">
        <w:rPr>
          <w:sz w:val="24"/>
          <w:szCs w:val="24"/>
        </w:rPr>
        <w:t xml:space="preserve">, </w:t>
      </w:r>
      <w:r w:rsidR="007546CA">
        <w:rPr>
          <w:sz w:val="24"/>
          <w:szCs w:val="24"/>
        </w:rPr>
        <w:t>уведомлен</w:t>
      </w:r>
      <w:r w:rsidR="009414AA">
        <w:rPr>
          <w:sz w:val="24"/>
          <w:szCs w:val="24"/>
        </w:rPr>
        <w:t xml:space="preserve">. </w:t>
      </w:r>
    </w:p>
    <w:p w14:paraId="0F671C6C" w14:textId="77777777" w:rsidR="007657EB" w:rsidRDefault="007657EB" w:rsidP="007657EB">
      <w:pPr>
        <w:ind w:firstLine="708"/>
        <w:jc w:val="both"/>
        <w:rPr>
          <w:sz w:val="24"/>
          <w:szCs w:val="24"/>
        </w:rPr>
      </w:pPr>
    </w:p>
    <w:p w14:paraId="01BA257E" w14:textId="77777777" w:rsidR="00F37279" w:rsidRDefault="00B41BC9" w:rsidP="00F37279">
      <w:pPr>
        <w:ind w:firstLine="708"/>
        <w:jc w:val="both"/>
        <w:rPr>
          <w:sz w:val="24"/>
          <w:szCs w:val="24"/>
          <w:lang w:eastAsia="en-US"/>
        </w:rPr>
      </w:pPr>
      <w:r>
        <w:rPr>
          <w:sz w:val="24"/>
          <w:szCs w:val="24"/>
          <w:lang w:eastAsia="en-US"/>
        </w:rPr>
        <w:t>21.08.2024г. Совет решением № 10/25-14 направил</w:t>
      </w:r>
      <w:r w:rsidR="00F37279">
        <w:rPr>
          <w:sz w:val="24"/>
          <w:szCs w:val="24"/>
          <w:lang w:eastAsia="en-US"/>
        </w:rPr>
        <w:t xml:space="preserve"> дисциплинарное дело в квалификационную комиссию для нового разбирательства.</w:t>
      </w:r>
    </w:p>
    <w:p w14:paraId="5D3D11F9" w14:textId="77777777" w:rsidR="0073055F" w:rsidRDefault="0073055F" w:rsidP="00F37279">
      <w:pPr>
        <w:ind w:firstLine="708"/>
        <w:jc w:val="both"/>
        <w:rPr>
          <w:sz w:val="24"/>
          <w:szCs w:val="24"/>
          <w:lang w:eastAsia="en-US"/>
        </w:rPr>
      </w:pPr>
      <w:r>
        <w:rPr>
          <w:sz w:val="24"/>
          <w:szCs w:val="24"/>
          <w:lang w:eastAsia="en-US"/>
        </w:rPr>
        <w:t>Совет отме</w:t>
      </w:r>
      <w:r w:rsidR="00B41BC9">
        <w:rPr>
          <w:sz w:val="24"/>
          <w:szCs w:val="24"/>
          <w:lang w:eastAsia="en-US"/>
        </w:rPr>
        <w:t>тил</w:t>
      </w:r>
      <w:r>
        <w:rPr>
          <w:sz w:val="24"/>
          <w:szCs w:val="24"/>
          <w:lang w:eastAsia="en-US"/>
        </w:rPr>
        <w:t xml:space="preserve"> противоречивый характер письменных объяснений адвоката (в части критики действий адвоката по назначению, не связавшегося с защитником по соглашению</w:t>
      </w:r>
      <w:r w:rsidR="00145976">
        <w:rPr>
          <w:sz w:val="24"/>
          <w:szCs w:val="24"/>
          <w:lang w:eastAsia="en-US"/>
        </w:rPr>
        <w:t xml:space="preserve"> согласно имеющемуся </w:t>
      </w:r>
      <w:r>
        <w:rPr>
          <w:sz w:val="24"/>
          <w:szCs w:val="24"/>
          <w:lang w:eastAsia="en-US"/>
        </w:rPr>
        <w:t>в дел</w:t>
      </w:r>
      <w:r w:rsidR="00145976">
        <w:rPr>
          <w:sz w:val="24"/>
          <w:szCs w:val="24"/>
          <w:lang w:eastAsia="en-US"/>
        </w:rPr>
        <w:t>е</w:t>
      </w:r>
      <w:r>
        <w:rPr>
          <w:sz w:val="24"/>
          <w:szCs w:val="24"/>
          <w:lang w:eastAsia="en-US"/>
        </w:rPr>
        <w:t xml:space="preserve"> соответствующий ордер, и, одновременно, ссылки на отсутствие оснований для участия в деле 27.04.24г.</w:t>
      </w:r>
      <w:r w:rsidR="00145976">
        <w:rPr>
          <w:sz w:val="24"/>
          <w:szCs w:val="24"/>
          <w:lang w:eastAsia="en-US"/>
        </w:rPr>
        <w:t xml:space="preserve"> ввиду отсутствия соглашения).</w:t>
      </w:r>
    </w:p>
    <w:p w14:paraId="0AE772B0" w14:textId="77777777" w:rsidR="0073055F" w:rsidRDefault="0073055F" w:rsidP="00F37279">
      <w:pPr>
        <w:ind w:firstLine="708"/>
        <w:jc w:val="both"/>
        <w:rPr>
          <w:sz w:val="24"/>
          <w:szCs w:val="24"/>
          <w:lang w:eastAsia="en-US"/>
        </w:rPr>
      </w:pPr>
      <w:r>
        <w:rPr>
          <w:sz w:val="24"/>
          <w:szCs w:val="24"/>
          <w:lang w:eastAsia="en-US"/>
        </w:rPr>
        <w:lastRenderedPageBreak/>
        <w:t>В своих возражениях адвокат ссылается на заключенное с доверителем соглашение, определяющее момент возникновения полномочий на участие в деле.</w:t>
      </w:r>
      <w:r w:rsidR="00145976">
        <w:rPr>
          <w:sz w:val="24"/>
          <w:szCs w:val="24"/>
          <w:lang w:eastAsia="en-US"/>
        </w:rPr>
        <w:t xml:space="preserve"> Данное соглашение в материалах дисциплинарного дела отсутствует и квалификационной комиссией не изучалось.</w:t>
      </w:r>
    </w:p>
    <w:p w14:paraId="6C2787FA" w14:textId="44310817" w:rsidR="00145976" w:rsidRDefault="00145976" w:rsidP="00F37279">
      <w:pPr>
        <w:ind w:firstLine="708"/>
        <w:jc w:val="both"/>
        <w:rPr>
          <w:sz w:val="24"/>
          <w:szCs w:val="24"/>
          <w:lang w:eastAsia="en-US"/>
        </w:rPr>
      </w:pPr>
      <w:r>
        <w:rPr>
          <w:sz w:val="24"/>
          <w:szCs w:val="24"/>
          <w:lang w:eastAsia="en-US"/>
        </w:rPr>
        <w:t>При новом рассмотрении Совет предл</w:t>
      </w:r>
      <w:r w:rsidR="00B41BC9">
        <w:rPr>
          <w:sz w:val="24"/>
          <w:szCs w:val="24"/>
          <w:lang w:eastAsia="en-US"/>
        </w:rPr>
        <w:t>ожил</w:t>
      </w:r>
      <w:r>
        <w:rPr>
          <w:sz w:val="24"/>
          <w:szCs w:val="24"/>
          <w:lang w:eastAsia="en-US"/>
        </w:rPr>
        <w:t xml:space="preserve"> адвокату представить соглашение от 06.05.2</w:t>
      </w:r>
      <w:r w:rsidR="00DB0121">
        <w:rPr>
          <w:sz w:val="24"/>
          <w:szCs w:val="24"/>
          <w:lang w:eastAsia="en-US"/>
        </w:rPr>
        <w:t>02</w:t>
      </w:r>
      <w:r>
        <w:rPr>
          <w:sz w:val="24"/>
          <w:szCs w:val="24"/>
          <w:lang w:eastAsia="en-US"/>
        </w:rPr>
        <w:t>4г. и рекомендует квалификационной комиссии запросить в адвокатском образовании имеющуюся информацию о заключении, регистрации и исполнении соглашения от 06.05.2</w:t>
      </w:r>
      <w:r w:rsidR="00DB0121">
        <w:rPr>
          <w:sz w:val="24"/>
          <w:szCs w:val="24"/>
          <w:lang w:eastAsia="en-US"/>
        </w:rPr>
        <w:t>02</w:t>
      </w:r>
      <w:r>
        <w:rPr>
          <w:sz w:val="24"/>
          <w:szCs w:val="24"/>
          <w:lang w:eastAsia="en-US"/>
        </w:rPr>
        <w:t>4г. на защиту Д</w:t>
      </w:r>
      <w:r w:rsidR="00BC44C7">
        <w:rPr>
          <w:sz w:val="24"/>
          <w:szCs w:val="24"/>
          <w:lang w:eastAsia="en-US"/>
        </w:rPr>
        <w:t>.</w:t>
      </w:r>
      <w:r>
        <w:rPr>
          <w:sz w:val="24"/>
          <w:szCs w:val="24"/>
          <w:lang w:eastAsia="en-US"/>
        </w:rPr>
        <w:t>М.Р.</w:t>
      </w:r>
    </w:p>
    <w:p w14:paraId="43986AF2" w14:textId="77777777" w:rsidR="00B41BC9" w:rsidRDefault="00B41BC9" w:rsidP="00F37279">
      <w:pPr>
        <w:ind w:firstLine="708"/>
        <w:jc w:val="both"/>
        <w:rPr>
          <w:sz w:val="24"/>
          <w:szCs w:val="24"/>
          <w:lang w:eastAsia="en-US"/>
        </w:rPr>
      </w:pPr>
    </w:p>
    <w:p w14:paraId="494B99C2" w14:textId="77777777" w:rsidR="00B41BC9" w:rsidRDefault="002A02BA" w:rsidP="00F37279">
      <w:pPr>
        <w:ind w:firstLine="708"/>
        <w:jc w:val="both"/>
        <w:rPr>
          <w:sz w:val="24"/>
          <w:szCs w:val="24"/>
          <w:lang w:eastAsia="en-US"/>
        </w:rPr>
      </w:pPr>
      <w:r>
        <w:rPr>
          <w:sz w:val="24"/>
          <w:szCs w:val="24"/>
          <w:lang w:eastAsia="en-US"/>
        </w:rPr>
        <w:t>17.09.2024г. от адвоката поступило заявление</w:t>
      </w:r>
      <w:r w:rsidRPr="002A02BA">
        <w:rPr>
          <w:sz w:val="24"/>
          <w:szCs w:val="24"/>
        </w:rPr>
        <w:t xml:space="preserve"> </w:t>
      </w:r>
      <w:r>
        <w:rPr>
          <w:sz w:val="24"/>
          <w:szCs w:val="24"/>
        </w:rPr>
        <w:t xml:space="preserve">о рассмотрении дисциплинарного производства в его отсутствие в связи с занятостью в судебном процессе </w:t>
      </w:r>
      <w:r w:rsidR="00EF331B">
        <w:rPr>
          <w:sz w:val="24"/>
          <w:szCs w:val="24"/>
        </w:rPr>
        <w:t>и</w:t>
      </w:r>
      <w:r w:rsidR="00EF331B">
        <w:rPr>
          <w:sz w:val="24"/>
          <w:szCs w:val="24"/>
          <w:lang w:eastAsia="en-US"/>
        </w:rPr>
        <w:t xml:space="preserve"> дополнительные</w:t>
      </w:r>
      <w:r>
        <w:rPr>
          <w:sz w:val="24"/>
          <w:szCs w:val="24"/>
          <w:lang w:eastAsia="en-US"/>
        </w:rPr>
        <w:t xml:space="preserve"> документы. </w:t>
      </w:r>
    </w:p>
    <w:p w14:paraId="74568B21" w14:textId="77777777" w:rsidR="00EF331B" w:rsidRDefault="00EF331B" w:rsidP="00F37279">
      <w:pPr>
        <w:ind w:firstLine="708"/>
        <w:jc w:val="both"/>
        <w:rPr>
          <w:sz w:val="24"/>
          <w:szCs w:val="24"/>
          <w:lang w:eastAsia="en-US"/>
        </w:rPr>
      </w:pPr>
      <w:r>
        <w:rPr>
          <w:sz w:val="24"/>
          <w:szCs w:val="24"/>
          <w:lang w:eastAsia="en-US"/>
        </w:rPr>
        <w:t>26.09.2024г. рассмотрение дисциплинарного производства квалификационной комиссией было отложено.</w:t>
      </w:r>
    </w:p>
    <w:p w14:paraId="37246128" w14:textId="51FA897A" w:rsidR="00453BE4" w:rsidRDefault="00453BE4" w:rsidP="00F37279">
      <w:pPr>
        <w:ind w:firstLine="708"/>
        <w:jc w:val="both"/>
        <w:rPr>
          <w:sz w:val="24"/>
          <w:szCs w:val="24"/>
        </w:rPr>
      </w:pPr>
      <w:r>
        <w:rPr>
          <w:sz w:val="24"/>
          <w:szCs w:val="24"/>
          <w:lang w:eastAsia="en-US"/>
        </w:rPr>
        <w:t>02.10.2024г. заведующему К</w:t>
      </w:r>
      <w:r w:rsidR="00BC44C7">
        <w:rPr>
          <w:sz w:val="24"/>
          <w:szCs w:val="24"/>
          <w:lang w:eastAsia="en-US"/>
        </w:rPr>
        <w:t>.</w:t>
      </w:r>
      <w:r>
        <w:rPr>
          <w:sz w:val="24"/>
          <w:szCs w:val="24"/>
          <w:lang w:eastAsia="en-US"/>
        </w:rPr>
        <w:t xml:space="preserve"> филиалом </w:t>
      </w:r>
      <w:proofErr w:type="gramStart"/>
      <w:r>
        <w:rPr>
          <w:sz w:val="24"/>
          <w:szCs w:val="24"/>
          <w:lang w:eastAsia="en-US"/>
        </w:rPr>
        <w:t>«</w:t>
      </w:r>
      <w:r w:rsidR="00BC44C7">
        <w:rPr>
          <w:sz w:val="24"/>
          <w:szCs w:val="24"/>
          <w:lang w:eastAsia="en-US"/>
        </w:rPr>
        <w:t>….</w:t>
      </w:r>
      <w:proofErr w:type="gramEnd"/>
      <w:r w:rsidR="00BC44C7">
        <w:rPr>
          <w:sz w:val="24"/>
          <w:szCs w:val="24"/>
          <w:lang w:eastAsia="en-US"/>
        </w:rPr>
        <w:t>.</w:t>
      </w:r>
      <w:r>
        <w:rPr>
          <w:sz w:val="24"/>
          <w:szCs w:val="24"/>
          <w:lang w:eastAsia="en-US"/>
        </w:rPr>
        <w:t>»</w:t>
      </w:r>
      <w:r w:rsidR="00BC44C7">
        <w:rPr>
          <w:sz w:val="24"/>
          <w:szCs w:val="24"/>
          <w:lang w:eastAsia="en-US"/>
        </w:rPr>
        <w:t xml:space="preserve"> </w:t>
      </w:r>
      <w:r>
        <w:rPr>
          <w:sz w:val="24"/>
          <w:szCs w:val="24"/>
          <w:lang w:eastAsia="en-US"/>
        </w:rPr>
        <w:t>Т</w:t>
      </w:r>
      <w:r w:rsidR="00BC44C7">
        <w:rPr>
          <w:sz w:val="24"/>
          <w:szCs w:val="24"/>
          <w:lang w:eastAsia="en-US"/>
        </w:rPr>
        <w:t>.</w:t>
      </w:r>
      <w:r>
        <w:rPr>
          <w:sz w:val="24"/>
          <w:szCs w:val="24"/>
          <w:lang w:eastAsia="en-US"/>
        </w:rPr>
        <w:t xml:space="preserve">В.С. направлен запрос </w:t>
      </w:r>
      <w:r w:rsidRPr="00A85A87">
        <w:rPr>
          <w:sz w:val="24"/>
          <w:szCs w:val="24"/>
        </w:rPr>
        <w:t>Ответственного секретаря квалификационной комиссии №</w:t>
      </w:r>
      <w:r>
        <w:rPr>
          <w:sz w:val="24"/>
          <w:szCs w:val="24"/>
        </w:rPr>
        <w:t xml:space="preserve"> 3946 относительно регистрации </w:t>
      </w:r>
      <w:r w:rsidR="003031FF">
        <w:rPr>
          <w:sz w:val="24"/>
          <w:szCs w:val="24"/>
        </w:rPr>
        <w:t xml:space="preserve">в документации филиала соглашения № 6 от 24.05.2024г. </w:t>
      </w:r>
    </w:p>
    <w:p w14:paraId="09B0123A" w14:textId="77777777" w:rsidR="003C3C33" w:rsidRDefault="003C3C33" w:rsidP="00F37279">
      <w:pPr>
        <w:ind w:firstLine="708"/>
        <w:jc w:val="both"/>
        <w:rPr>
          <w:sz w:val="24"/>
          <w:szCs w:val="24"/>
        </w:rPr>
      </w:pPr>
      <w:r>
        <w:rPr>
          <w:sz w:val="24"/>
          <w:szCs w:val="24"/>
        </w:rPr>
        <w:t xml:space="preserve">03.10.2024г. от </w:t>
      </w:r>
      <w:r>
        <w:rPr>
          <w:sz w:val="24"/>
          <w:szCs w:val="24"/>
          <w:lang w:eastAsia="en-US"/>
        </w:rPr>
        <w:t>адвоката поступило заявление</w:t>
      </w:r>
      <w:r w:rsidRPr="002A02BA">
        <w:rPr>
          <w:sz w:val="24"/>
          <w:szCs w:val="24"/>
        </w:rPr>
        <w:t xml:space="preserve"> </w:t>
      </w:r>
      <w:r>
        <w:rPr>
          <w:sz w:val="24"/>
          <w:szCs w:val="24"/>
        </w:rPr>
        <w:t>о рассмотрении дисциплинарного производства в его отсутствие в связи с занятостью в судебном процессе.</w:t>
      </w:r>
    </w:p>
    <w:p w14:paraId="42B7F49E" w14:textId="248EBE93" w:rsidR="003031FF" w:rsidRDefault="003031FF" w:rsidP="00F37279">
      <w:pPr>
        <w:ind w:firstLine="708"/>
        <w:jc w:val="both"/>
        <w:rPr>
          <w:sz w:val="24"/>
          <w:szCs w:val="24"/>
        </w:rPr>
      </w:pPr>
      <w:r>
        <w:rPr>
          <w:sz w:val="24"/>
          <w:szCs w:val="24"/>
        </w:rPr>
        <w:t>15.10.2024г. от Т</w:t>
      </w:r>
      <w:r w:rsidR="00BC44C7">
        <w:rPr>
          <w:sz w:val="24"/>
          <w:szCs w:val="24"/>
        </w:rPr>
        <w:t>.</w:t>
      </w:r>
      <w:r>
        <w:rPr>
          <w:sz w:val="24"/>
          <w:szCs w:val="24"/>
        </w:rPr>
        <w:t>В.С. поступил ответ на запрос</w:t>
      </w:r>
      <w:r w:rsidR="003D08B6">
        <w:rPr>
          <w:sz w:val="24"/>
          <w:szCs w:val="24"/>
        </w:rPr>
        <w:t>, подтверждающий факт регистрации соглашения адвокатом С</w:t>
      </w:r>
      <w:r w:rsidR="00BC44C7">
        <w:rPr>
          <w:sz w:val="24"/>
          <w:szCs w:val="24"/>
        </w:rPr>
        <w:t>.</w:t>
      </w:r>
      <w:r w:rsidR="003D08B6">
        <w:rPr>
          <w:sz w:val="24"/>
          <w:szCs w:val="24"/>
        </w:rPr>
        <w:t xml:space="preserve">А.С. </w:t>
      </w:r>
    </w:p>
    <w:p w14:paraId="2630180F" w14:textId="77777777" w:rsidR="003C3C33" w:rsidRDefault="003C3C33" w:rsidP="00F37279">
      <w:pPr>
        <w:ind w:firstLine="708"/>
        <w:jc w:val="both"/>
        <w:rPr>
          <w:sz w:val="24"/>
          <w:szCs w:val="24"/>
          <w:lang w:eastAsia="en-US"/>
        </w:rPr>
      </w:pPr>
    </w:p>
    <w:p w14:paraId="1E17B5F1" w14:textId="77777777" w:rsidR="009A051D" w:rsidRDefault="009A051D" w:rsidP="009A051D">
      <w:pPr>
        <w:jc w:val="both"/>
        <w:rPr>
          <w:sz w:val="24"/>
          <w:szCs w:val="24"/>
        </w:rPr>
      </w:pPr>
      <w:r>
        <w:rPr>
          <w:sz w:val="24"/>
          <w:szCs w:val="24"/>
        </w:rPr>
        <w:t xml:space="preserve">           24.10.2024</w:t>
      </w:r>
      <w:r w:rsidRPr="00446718">
        <w:rPr>
          <w:sz w:val="24"/>
          <w:szCs w:val="24"/>
        </w:rPr>
        <w:t>г.</w:t>
      </w:r>
      <w:r>
        <w:rPr>
          <w:sz w:val="24"/>
          <w:szCs w:val="24"/>
        </w:rPr>
        <w:t xml:space="preserve"> адвокат в заседание квалификационной комиссии не явился, уведомлен. </w:t>
      </w:r>
    </w:p>
    <w:p w14:paraId="0EABA4C3" w14:textId="1A865C0F" w:rsidR="009A051D" w:rsidRPr="00AC56EF" w:rsidRDefault="009A051D" w:rsidP="009A051D">
      <w:pPr>
        <w:jc w:val="both"/>
        <w:rPr>
          <w:sz w:val="24"/>
          <w:szCs w:val="24"/>
        </w:rPr>
      </w:pPr>
      <w:r>
        <w:rPr>
          <w:sz w:val="24"/>
          <w:szCs w:val="24"/>
        </w:rPr>
        <w:t xml:space="preserve">           </w:t>
      </w:r>
      <w:r w:rsidR="00CA33F4">
        <w:rPr>
          <w:sz w:val="24"/>
          <w:szCs w:val="24"/>
        </w:rPr>
        <w:t>24.10</w:t>
      </w:r>
      <w:r>
        <w:rPr>
          <w:sz w:val="24"/>
          <w:szCs w:val="24"/>
        </w:rPr>
        <w:t>.2024</w:t>
      </w:r>
      <w:r w:rsidRPr="007E56CB">
        <w:rPr>
          <w:sz w:val="24"/>
          <w:szCs w:val="24"/>
        </w:rPr>
        <w:t>г. квалификационная комиссия дала заключение</w:t>
      </w:r>
      <w:r>
        <w:rPr>
          <w:sz w:val="24"/>
          <w:szCs w:val="24"/>
        </w:rPr>
        <w:t xml:space="preserve"> </w:t>
      </w:r>
      <w:r w:rsidR="00CA33F4" w:rsidRPr="00CA33F4">
        <w:rPr>
          <w:sz w:val="24"/>
          <w:szCs w:val="24"/>
        </w:rPr>
        <w:t xml:space="preserve">о необходимости прекращения дисциплинарного производства в отношении адвоката </w:t>
      </w:r>
      <w:r w:rsidR="00353945">
        <w:rPr>
          <w:sz w:val="24"/>
          <w:szCs w:val="24"/>
        </w:rPr>
        <w:t>С.А.С.</w:t>
      </w:r>
      <w:r w:rsidR="00CA33F4" w:rsidRPr="00CA33F4">
        <w:rPr>
          <w:sz w:val="24"/>
          <w:szCs w:val="24"/>
        </w:rPr>
        <w:t xml:space="preserve"> вследствие отсутствия в его действиях нарушения норм законодательства об адвокатской деятельности и Кодекса профессиональной этики адвоката</w:t>
      </w:r>
      <w:r w:rsidRPr="00AC56EF">
        <w:rPr>
          <w:sz w:val="24"/>
          <w:szCs w:val="24"/>
        </w:rPr>
        <w:t>.</w:t>
      </w:r>
    </w:p>
    <w:p w14:paraId="69DC87E2" w14:textId="77777777" w:rsidR="009A051D" w:rsidRPr="00852FFA" w:rsidRDefault="009A051D" w:rsidP="009A051D">
      <w:pPr>
        <w:ind w:firstLine="708"/>
        <w:jc w:val="both"/>
        <w:rPr>
          <w:sz w:val="24"/>
          <w:szCs w:val="24"/>
        </w:rPr>
      </w:pPr>
    </w:p>
    <w:p w14:paraId="4C55C809" w14:textId="77777777" w:rsidR="009A051D" w:rsidRPr="00446718" w:rsidRDefault="003E521B" w:rsidP="009A051D">
      <w:pPr>
        <w:jc w:val="both"/>
        <w:rPr>
          <w:sz w:val="24"/>
          <w:szCs w:val="24"/>
          <w:lang w:eastAsia="en-US"/>
        </w:rPr>
      </w:pPr>
      <w:r>
        <w:rPr>
          <w:sz w:val="24"/>
          <w:szCs w:val="24"/>
          <w:lang w:eastAsia="en-US"/>
        </w:rPr>
        <w:t xml:space="preserve">             09.12.2024г. </w:t>
      </w:r>
      <w:r>
        <w:rPr>
          <w:sz w:val="24"/>
          <w:szCs w:val="24"/>
        </w:rPr>
        <w:t xml:space="preserve">от </w:t>
      </w:r>
      <w:r>
        <w:rPr>
          <w:sz w:val="24"/>
          <w:szCs w:val="24"/>
          <w:lang w:eastAsia="en-US"/>
        </w:rPr>
        <w:t>адвоката поступило заявление</w:t>
      </w:r>
      <w:r w:rsidRPr="002A02BA">
        <w:rPr>
          <w:sz w:val="24"/>
          <w:szCs w:val="24"/>
        </w:rPr>
        <w:t xml:space="preserve"> </w:t>
      </w:r>
      <w:r>
        <w:rPr>
          <w:sz w:val="24"/>
          <w:szCs w:val="24"/>
        </w:rPr>
        <w:t>о рассмотрении дисциплинарного производства в его отсутствие в связи с занятостью в судебном процессе.</w:t>
      </w:r>
    </w:p>
    <w:p w14:paraId="11E7E06E" w14:textId="77777777" w:rsidR="009A051D" w:rsidRDefault="009A051D" w:rsidP="009A051D">
      <w:pPr>
        <w:jc w:val="both"/>
        <w:rPr>
          <w:sz w:val="24"/>
          <w:szCs w:val="24"/>
        </w:rPr>
      </w:pPr>
      <w:r>
        <w:rPr>
          <w:sz w:val="24"/>
          <w:szCs w:val="24"/>
        </w:rPr>
        <w:t xml:space="preserve">            А</w:t>
      </w:r>
      <w:r w:rsidRPr="006B125A">
        <w:rPr>
          <w:sz w:val="24"/>
          <w:szCs w:val="24"/>
        </w:rPr>
        <w:t>двокат в заседани</w:t>
      </w:r>
      <w:r>
        <w:rPr>
          <w:sz w:val="24"/>
          <w:szCs w:val="24"/>
        </w:rPr>
        <w:t>е</w:t>
      </w:r>
      <w:r w:rsidRPr="006B125A">
        <w:rPr>
          <w:sz w:val="24"/>
          <w:szCs w:val="24"/>
        </w:rPr>
        <w:t xml:space="preserve"> Совета</w:t>
      </w:r>
      <w:r>
        <w:rPr>
          <w:sz w:val="24"/>
          <w:szCs w:val="24"/>
        </w:rPr>
        <w:t xml:space="preserve"> </w:t>
      </w:r>
      <w:r w:rsidR="003E521B">
        <w:rPr>
          <w:sz w:val="24"/>
          <w:szCs w:val="24"/>
        </w:rPr>
        <w:t xml:space="preserve">не </w:t>
      </w:r>
      <w:r>
        <w:rPr>
          <w:sz w:val="24"/>
          <w:szCs w:val="24"/>
        </w:rPr>
        <w:t xml:space="preserve">явился, </w:t>
      </w:r>
      <w:r w:rsidR="003E521B">
        <w:rPr>
          <w:sz w:val="24"/>
          <w:szCs w:val="24"/>
        </w:rPr>
        <w:t>уведомлен</w:t>
      </w:r>
      <w:r>
        <w:rPr>
          <w:sz w:val="24"/>
          <w:szCs w:val="24"/>
        </w:rPr>
        <w:t xml:space="preserve">. </w:t>
      </w:r>
    </w:p>
    <w:p w14:paraId="0799A9AA" w14:textId="77777777" w:rsidR="009A051D" w:rsidRDefault="009A051D" w:rsidP="009A051D">
      <w:pPr>
        <w:ind w:firstLine="708"/>
        <w:jc w:val="both"/>
        <w:rPr>
          <w:sz w:val="24"/>
          <w:szCs w:val="24"/>
        </w:rPr>
      </w:pPr>
    </w:p>
    <w:p w14:paraId="2D0EA019" w14:textId="77777777" w:rsidR="009A051D" w:rsidRDefault="009A051D" w:rsidP="009A051D">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2520A18C" w14:textId="4118CE4F" w:rsidR="003E521B" w:rsidRDefault="00B265EE" w:rsidP="009A051D">
      <w:pPr>
        <w:ind w:firstLine="708"/>
        <w:jc w:val="both"/>
        <w:rPr>
          <w:sz w:val="24"/>
          <w:szCs w:val="24"/>
          <w:lang w:eastAsia="en-US"/>
        </w:rPr>
      </w:pPr>
      <w:r>
        <w:rPr>
          <w:sz w:val="24"/>
          <w:szCs w:val="24"/>
          <w:lang w:eastAsia="en-US"/>
        </w:rPr>
        <w:t>Квалификационной комиссией надлежаще установлены и исследованы все существенные обстоятельства, ранее данные адвокатом объяснения по существу представления нашли свое документальное подтверждение.</w:t>
      </w:r>
    </w:p>
    <w:p w14:paraId="6FE22FC1" w14:textId="77777777" w:rsidR="003E521B" w:rsidRDefault="003E521B" w:rsidP="009A051D">
      <w:pPr>
        <w:ind w:firstLine="708"/>
        <w:jc w:val="both"/>
        <w:rPr>
          <w:sz w:val="24"/>
          <w:szCs w:val="24"/>
          <w:lang w:eastAsia="en-US"/>
        </w:rPr>
      </w:pPr>
    </w:p>
    <w:p w14:paraId="534EEC48" w14:textId="77777777" w:rsidR="009A051D" w:rsidRDefault="009A051D" w:rsidP="009A051D">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15CB7906" w14:textId="77777777" w:rsidR="009A051D" w:rsidRPr="00446718" w:rsidRDefault="009A051D" w:rsidP="009A051D">
      <w:pPr>
        <w:ind w:firstLine="708"/>
        <w:jc w:val="both"/>
        <w:rPr>
          <w:sz w:val="24"/>
          <w:szCs w:val="24"/>
          <w:lang w:eastAsia="en-US"/>
        </w:rPr>
      </w:pPr>
    </w:p>
    <w:p w14:paraId="39EEA01D" w14:textId="77777777" w:rsidR="009A051D" w:rsidRPr="00446718" w:rsidRDefault="009A051D" w:rsidP="009A051D">
      <w:pPr>
        <w:ind w:firstLine="708"/>
        <w:jc w:val="center"/>
        <w:rPr>
          <w:b/>
          <w:bCs/>
          <w:sz w:val="24"/>
          <w:szCs w:val="24"/>
          <w:lang w:eastAsia="en-US"/>
        </w:rPr>
      </w:pPr>
      <w:r w:rsidRPr="00446718">
        <w:rPr>
          <w:b/>
          <w:bCs/>
          <w:sz w:val="24"/>
          <w:szCs w:val="24"/>
          <w:lang w:eastAsia="en-US"/>
        </w:rPr>
        <w:t>РЕШИЛ:</w:t>
      </w:r>
    </w:p>
    <w:p w14:paraId="12815693" w14:textId="77777777" w:rsidR="009A051D" w:rsidRPr="00446718" w:rsidRDefault="009A051D" w:rsidP="009A051D">
      <w:pPr>
        <w:ind w:firstLine="708"/>
        <w:jc w:val="both"/>
        <w:rPr>
          <w:sz w:val="24"/>
          <w:szCs w:val="24"/>
          <w:lang w:eastAsia="en-US"/>
        </w:rPr>
      </w:pPr>
    </w:p>
    <w:p w14:paraId="06E2F74F" w14:textId="4FAF030C" w:rsidR="009A051D" w:rsidRPr="00C834CE" w:rsidRDefault="009A051D" w:rsidP="009A051D">
      <w:pPr>
        <w:jc w:val="both"/>
        <w:rPr>
          <w:sz w:val="24"/>
          <w:szCs w:val="24"/>
        </w:rPr>
      </w:pPr>
      <w:r>
        <w:rPr>
          <w:sz w:val="24"/>
          <w:szCs w:val="24"/>
          <w:lang w:eastAsia="en-US"/>
        </w:rPr>
        <w:t xml:space="preserve">           </w:t>
      </w:r>
      <w:r w:rsidRPr="00C834CE">
        <w:rPr>
          <w:sz w:val="24"/>
          <w:szCs w:val="24"/>
          <w:lang w:eastAsia="en-US"/>
        </w:rPr>
        <w:t>прекратить дисциплинарное производство в отношении</w:t>
      </w:r>
      <w:r w:rsidR="0083476E">
        <w:rPr>
          <w:sz w:val="24"/>
          <w:szCs w:val="24"/>
          <w:lang w:eastAsia="en-US"/>
        </w:rPr>
        <w:t xml:space="preserve"> адвоката</w:t>
      </w:r>
      <w:r w:rsidRPr="00C834CE">
        <w:rPr>
          <w:sz w:val="24"/>
          <w:szCs w:val="24"/>
          <w:lang w:eastAsia="en-US"/>
        </w:rPr>
        <w:t xml:space="preserve"> </w:t>
      </w:r>
      <w:r w:rsidR="00353945">
        <w:rPr>
          <w:sz w:val="24"/>
          <w:szCs w:val="24"/>
        </w:rPr>
        <w:t>С.А.С.</w:t>
      </w:r>
      <w:r w:rsidR="003E521B" w:rsidRPr="00522217">
        <w:rPr>
          <w:sz w:val="24"/>
          <w:szCs w:val="24"/>
        </w:rPr>
        <w:t>, имеющего регистрационный номер</w:t>
      </w:r>
      <w:proofErr w:type="gramStart"/>
      <w:r w:rsidR="003E521B" w:rsidRPr="00522217">
        <w:rPr>
          <w:sz w:val="24"/>
          <w:szCs w:val="24"/>
        </w:rPr>
        <w:t xml:space="preserve"> </w:t>
      </w:r>
      <w:r w:rsidR="00353945">
        <w:rPr>
          <w:sz w:val="24"/>
          <w:szCs w:val="24"/>
        </w:rPr>
        <w:t>….</w:t>
      </w:r>
      <w:proofErr w:type="gramEnd"/>
      <w:r w:rsidR="00353945">
        <w:rPr>
          <w:sz w:val="24"/>
          <w:szCs w:val="24"/>
        </w:rPr>
        <w:t>.</w:t>
      </w:r>
      <w:r w:rsidR="003E521B" w:rsidRPr="00522217">
        <w:rPr>
          <w:sz w:val="24"/>
          <w:szCs w:val="24"/>
        </w:rPr>
        <w:t xml:space="preserve"> в реестре адвокатов Московской области</w:t>
      </w:r>
      <w:r>
        <w:rPr>
          <w:sz w:val="24"/>
          <w:szCs w:val="24"/>
        </w:rPr>
        <w:t>,</w:t>
      </w:r>
      <w:r w:rsidRPr="00C834CE">
        <w:rPr>
          <w:sz w:val="24"/>
          <w:szCs w:val="24"/>
          <w:lang w:eastAsia="en-US"/>
        </w:rPr>
        <w:t xml:space="preserve"> </w:t>
      </w:r>
      <w:r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Pr="00C834CE">
        <w:rPr>
          <w:sz w:val="24"/>
          <w:szCs w:val="24"/>
        </w:rPr>
        <w:t>.</w:t>
      </w:r>
    </w:p>
    <w:p w14:paraId="4C364420" w14:textId="77777777" w:rsidR="009A051D" w:rsidRDefault="009A051D" w:rsidP="009A051D">
      <w:pPr>
        <w:jc w:val="both"/>
        <w:rPr>
          <w:sz w:val="24"/>
          <w:szCs w:val="24"/>
          <w:lang w:eastAsia="en-US"/>
        </w:rPr>
      </w:pPr>
    </w:p>
    <w:p w14:paraId="58E062D4" w14:textId="77777777" w:rsidR="009A051D" w:rsidRDefault="009A051D" w:rsidP="009A051D">
      <w:pPr>
        <w:ind w:firstLine="708"/>
        <w:jc w:val="both"/>
        <w:rPr>
          <w:sz w:val="24"/>
          <w:szCs w:val="24"/>
          <w:lang w:eastAsia="en-US"/>
        </w:rPr>
      </w:pPr>
    </w:p>
    <w:p w14:paraId="45CC1C45" w14:textId="6EEBAB50" w:rsidR="007657EB" w:rsidRDefault="009A051D" w:rsidP="00B265EE">
      <w:pPr>
        <w:rPr>
          <w:sz w:val="24"/>
          <w:szCs w:val="24"/>
          <w:lang w:eastAsia="en-US"/>
        </w:rPr>
      </w:pPr>
      <w:r>
        <w:rPr>
          <w:sz w:val="24"/>
        </w:rPr>
        <w:t xml:space="preserve">                 Президент                                                                                             </w:t>
      </w:r>
      <w:proofErr w:type="spellStart"/>
      <w:r>
        <w:rPr>
          <w:sz w:val="24"/>
        </w:rPr>
        <w:t>А.П.Галоганов</w:t>
      </w:r>
      <w:proofErr w:type="spellEnd"/>
    </w:p>
    <w:p w14:paraId="426562FA" w14:textId="77777777" w:rsidR="00741638" w:rsidRPr="000A1010" w:rsidRDefault="00741638" w:rsidP="00741638">
      <w:pPr>
        <w:rPr>
          <w:color w:val="000000"/>
          <w:sz w:val="24"/>
          <w:szCs w:val="24"/>
        </w:rPr>
      </w:pPr>
    </w:p>
    <w:sectPr w:rsidR="00741638" w:rsidRPr="000A1010" w:rsidSect="00FB5C2A">
      <w:headerReference w:type="default" r:id="rId8"/>
      <w:pgSz w:w="11900" w:h="16840"/>
      <w:pgMar w:top="1134" w:right="850" w:bottom="6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2950" w14:textId="77777777" w:rsidR="00D51803" w:rsidRDefault="00D51803" w:rsidP="00C01A07">
      <w:r>
        <w:separator/>
      </w:r>
    </w:p>
  </w:endnote>
  <w:endnote w:type="continuationSeparator" w:id="0">
    <w:p w14:paraId="4C737B8F" w14:textId="77777777" w:rsidR="00D51803" w:rsidRDefault="00D5180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136E7" w14:textId="77777777" w:rsidR="00D51803" w:rsidRDefault="00D51803" w:rsidP="00C01A07">
      <w:r>
        <w:separator/>
      </w:r>
    </w:p>
  </w:footnote>
  <w:footnote w:type="continuationSeparator" w:id="0">
    <w:p w14:paraId="1FA81012" w14:textId="77777777" w:rsidR="00D51803" w:rsidRDefault="00D51803"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016532"/>
    </w:sdtPr>
    <w:sdtEndPr/>
    <w:sdtContent>
      <w:p w14:paraId="3865C77E" w14:textId="77777777" w:rsidR="00924571" w:rsidRDefault="007C0AED">
        <w:pPr>
          <w:pStyle w:val="af7"/>
          <w:jc w:val="right"/>
        </w:pPr>
        <w:r>
          <w:fldChar w:fldCharType="begin"/>
        </w:r>
        <w:r w:rsidR="00F8022C">
          <w:instrText>PAGE   \* MERGEFORMAT</w:instrText>
        </w:r>
        <w:r>
          <w:fldChar w:fldCharType="separate"/>
        </w:r>
        <w:r w:rsidR="00FD2AF7">
          <w:rPr>
            <w:noProof/>
          </w:rPr>
          <w:t>2</w:t>
        </w:r>
        <w:r>
          <w:rPr>
            <w:noProof/>
          </w:rPr>
          <w:fldChar w:fldCharType="end"/>
        </w:r>
      </w:p>
    </w:sdtContent>
  </w:sdt>
  <w:p w14:paraId="33A2F3BB" w14:textId="77777777" w:rsidR="00924571" w:rsidRDefault="0092457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325938166">
    <w:abstractNumId w:val="34"/>
  </w:num>
  <w:num w:numId="2" w16cid:durableId="126826172">
    <w:abstractNumId w:val="15"/>
  </w:num>
  <w:num w:numId="3" w16cid:durableId="1507133453">
    <w:abstractNumId w:val="22"/>
  </w:num>
  <w:num w:numId="4" w16cid:durableId="922182408">
    <w:abstractNumId w:val="21"/>
  </w:num>
  <w:num w:numId="5" w16cid:durableId="451287438">
    <w:abstractNumId w:val="27"/>
  </w:num>
  <w:num w:numId="6" w16cid:durableId="2011131788">
    <w:abstractNumId w:val="3"/>
  </w:num>
  <w:num w:numId="7" w16cid:durableId="264118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463404">
    <w:abstractNumId w:val="9"/>
  </w:num>
  <w:num w:numId="9" w16cid:durableId="621226938">
    <w:abstractNumId w:val="32"/>
  </w:num>
  <w:num w:numId="10" w16cid:durableId="1719086574">
    <w:abstractNumId w:val="11"/>
  </w:num>
  <w:num w:numId="11" w16cid:durableId="570624825">
    <w:abstractNumId w:val="29"/>
  </w:num>
  <w:num w:numId="12" w16cid:durableId="1056509407">
    <w:abstractNumId w:val="10"/>
  </w:num>
  <w:num w:numId="13" w16cid:durableId="1433892328">
    <w:abstractNumId w:val="7"/>
  </w:num>
  <w:num w:numId="14" w16cid:durableId="1842769229">
    <w:abstractNumId w:val="24"/>
  </w:num>
  <w:num w:numId="15" w16cid:durableId="2114737103">
    <w:abstractNumId w:val="23"/>
  </w:num>
  <w:num w:numId="16" w16cid:durableId="208615576">
    <w:abstractNumId w:val="18"/>
  </w:num>
  <w:num w:numId="17" w16cid:durableId="1663507882">
    <w:abstractNumId w:val="19"/>
  </w:num>
  <w:num w:numId="18" w16cid:durableId="1263954111">
    <w:abstractNumId w:val="20"/>
  </w:num>
  <w:num w:numId="19" w16cid:durableId="151412993">
    <w:abstractNumId w:val="28"/>
  </w:num>
  <w:num w:numId="20" w16cid:durableId="1098257444">
    <w:abstractNumId w:val="2"/>
  </w:num>
  <w:num w:numId="21" w16cid:durableId="1592542036">
    <w:abstractNumId w:val="8"/>
  </w:num>
  <w:num w:numId="22" w16cid:durableId="1817259664">
    <w:abstractNumId w:val="16"/>
  </w:num>
  <w:num w:numId="23" w16cid:durableId="312680595">
    <w:abstractNumId w:val="1"/>
  </w:num>
  <w:num w:numId="24" w16cid:durableId="55127299">
    <w:abstractNumId w:val="6"/>
  </w:num>
  <w:num w:numId="25" w16cid:durableId="1364012910">
    <w:abstractNumId w:val="12"/>
  </w:num>
  <w:num w:numId="26" w16cid:durableId="2132744684">
    <w:abstractNumId w:val="5"/>
  </w:num>
  <w:num w:numId="27" w16cid:durableId="788473788">
    <w:abstractNumId w:val="4"/>
  </w:num>
  <w:num w:numId="28" w16cid:durableId="691146080">
    <w:abstractNumId w:val="30"/>
  </w:num>
  <w:num w:numId="29" w16cid:durableId="967273269">
    <w:abstractNumId w:val="13"/>
  </w:num>
  <w:num w:numId="30" w16cid:durableId="1901207165">
    <w:abstractNumId w:val="25"/>
  </w:num>
  <w:num w:numId="31" w16cid:durableId="1018696375">
    <w:abstractNumId w:val="17"/>
  </w:num>
  <w:num w:numId="32" w16cid:durableId="627586978">
    <w:abstractNumId w:val="26"/>
  </w:num>
  <w:num w:numId="33" w16cid:durableId="779957259">
    <w:abstractNumId w:val="33"/>
  </w:num>
  <w:num w:numId="34" w16cid:durableId="823813675">
    <w:abstractNumId w:val="31"/>
  </w:num>
  <w:num w:numId="35" w16cid:durableId="667826840">
    <w:abstractNumId w:val="14"/>
  </w:num>
  <w:num w:numId="36" w16cid:durableId="59914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2E9"/>
    <w:rsid w:val="000757CD"/>
    <w:rsid w:val="000820E7"/>
    <w:rsid w:val="00083377"/>
    <w:rsid w:val="00083C0B"/>
    <w:rsid w:val="00086E55"/>
    <w:rsid w:val="00090665"/>
    <w:rsid w:val="00091369"/>
    <w:rsid w:val="000913E5"/>
    <w:rsid w:val="00096730"/>
    <w:rsid w:val="00097563"/>
    <w:rsid w:val="000A0EBA"/>
    <w:rsid w:val="000A1010"/>
    <w:rsid w:val="000A2671"/>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45976"/>
    <w:rsid w:val="00152124"/>
    <w:rsid w:val="001535DA"/>
    <w:rsid w:val="0015596E"/>
    <w:rsid w:val="001566E7"/>
    <w:rsid w:val="00156B86"/>
    <w:rsid w:val="00157CFF"/>
    <w:rsid w:val="00160A83"/>
    <w:rsid w:val="00161DDE"/>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C75CA"/>
    <w:rsid w:val="001D0574"/>
    <w:rsid w:val="001D07A8"/>
    <w:rsid w:val="001D12BF"/>
    <w:rsid w:val="001D1602"/>
    <w:rsid w:val="001D2C3A"/>
    <w:rsid w:val="001D43E1"/>
    <w:rsid w:val="001D481D"/>
    <w:rsid w:val="001D4D00"/>
    <w:rsid w:val="001D559B"/>
    <w:rsid w:val="001D59AA"/>
    <w:rsid w:val="001D68CC"/>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55F9"/>
    <w:rsid w:val="00246A9A"/>
    <w:rsid w:val="0025258C"/>
    <w:rsid w:val="0025624E"/>
    <w:rsid w:val="0025749C"/>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2BA"/>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2F7CC9"/>
    <w:rsid w:val="00301473"/>
    <w:rsid w:val="003031FF"/>
    <w:rsid w:val="00303248"/>
    <w:rsid w:val="003064A4"/>
    <w:rsid w:val="003103BB"/>
    <w:rsid w:val="00310933"/>
    <w:rsid w:val="00320E14"/>
    <w:rsid w:val="00322FD8"/>
    <w:rsid w:val="00324AFC"/>
    <w:rsid w:val="003309DE"/>
    <w:rsid w:val="00342AFA"/>
    <w:rsid w:val="00351CBF"/>
    <w:rsid w:val="00353945"/>
    <w:rsid w:val="00353F21"/>
    <w:rsid w:val="003567AE"/>
    <w:rsid w:val="00364100"/>
    <w:rsid w:val="003644B9"/>
    <w:rsid w:val="00366271"/>
    <w:rsid w:val="00372EEF"/>
    <w:rsid w:val="00373747"/>
    <w:rsid w:val="00374F27"/>
    <w:rsid w:val="00375362"/>
    <w:rsid w:val="00376B68"/>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3C33"/>
    <w:rsid w:val="003C60A0"/>
    <w:rsid w:val="003D08B6"/>
    <w:rsid w:val="003D09EF"/>
    <w:rsid w:val="003D1012"/>
    <w:rsid w:val="003D29EA"/>
    <w:rsid w:val="003E0A89"/>
    <w:rsid w:val="003E16C7"/>
    <w:rsid w:val="003E33D5"/>
    <w:rsid w:val="003E521B"/>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BE4"/>
    <w:rsid w:val="00453CFD"/>
    <w:rsid w:val="0046111C"/>
    <w:rsid w:val="004614CD"/>
    <w:rsid w:val="00462C8C"/>
    <w:rsid w:val="004635C3"/>
    <w:rsid w:val="0047050B"/>
    <w:rsid w:val="0047281A"/>
    <w:rsid w:val="00473FB5"/>
    <w:rsid w:val="00474F22"/>
    <w:rsid w:val="00475A30"/>
    <w:rsid w:val="00475A8B"/>
    <w:rsid w:val="00481604"/>
    <w:rsid w:val="004836B3"/>
    <w:rsid w:val="00483832"/>
    <w:rsid w:val="00484ABE"/>
    <w:rsid w:val="004863BA"/>
    <w:rsid w:val="004907DB"/>
    <w:rsid w:val="0049219C"/>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2217"/>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1C3D"/>
    <w:rsid w:val="005C4B39"/>
    <w:rsid w:val="005C61D3"/>
    <w:rsid w:val="005D075F"/>
    <w:rsid w:val="005D157E"/>
    <w:rsid w:val="005D2E9F"/>
    <w:rsid w:val="005D32B2"/>
    <w:rsid w:val="005D49C1"/>
    <w:rsid w:val="005D542F"/>
    <w:rsid w:val="005D6ED4"/>
    <w:rsid w:val="005D73F6"/>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2067D"/>
    <w:rsid w:val="00620F61"/>
    <w:rsid w:val="006234F5"/>
    <w:rsid w:val="00623D8B"/>
    <w:rsid w:val="006261A1"/>
    <w:rsid w:val="00626577"/>
    <w:rsid w:val="006329D5"/>
    <w:rsid w:val="00633B06"/>
    <w:rsid w:val="00635CE5"/>
    <w:rsid w:val="00642E5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055F"/>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46CA"/>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74B"/>
    <w:rsid w:val="007A5883"/>
    <w:rsid w:val="007A67E1"/>
    <w:rsid w:val="007A718E"/>
    <w:rsid w:val="007A7626"/>
    <w:rsid w:val="007A7AC8"/>
    <w:rsid w:val="007B0087"/>
    <w:rsid w:val="007B02D1"/>
    <w:rsid w:val="007B0E86"/>
    <w:rsid w:val="007B2D46"/>
    <w:rsid w:val="007B2D96"/>
    <w:rsid w:val="007B3128"/>
    <w:rsid w:val="007B38EA"/>
    <w:rsid w:val="007B4A77"/>
    <w:rsid w:val="007C0AED"/>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2558D"/>
    <w:rsid w:val="00832545"/>
    <w:rsid w:val="0083476E"/>
    <w:rsid w:val="00834921"/>
    <w:rsid w:val="00835F01"/>
    <w:rsid w:val="008409A9"/>
    <w:rsid w:val="008423DE"/>
    <w:rsid w:val="0084688D"/>
    <w:rsid w:val="00846CD1"/>
    <w:rsid w:val="00850AA5"/>
    <w:rsid w:val="00852FD3"/>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2E5E"/>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051D"/>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D7DA7"/>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16365"/>
    <w:rsid w:val="00A209D5"/>
    <w:rsid w:val="00A238D4"/>
    <w:rsid w:val="00A25E9D"/>
    <w:rsid w:val="00A2657C"/>
    <w:rsid w:val="00A30842"/>
    <w:rsid w:val="00A349C6"/>
    <w:rsid w:val="00A3601A"/>
    <w:rsid w:val="00A3745F"/>
    <w:rsid w:val="00A456AE"/>
    <w:rsid w:val="00A46E24"/>
    <w:rsid w:val="00A4792C"/>
    <w:rsid w:val="00A51056"/>
    <w:rsid w:val="00A56688"/>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3273"/>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1BB"/>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265EE"/>
    <w:rsid w:val="00B35ECE"/>
    <w:rsid w:val="00B35F3C"/>
    <w:rsid w:val="00B40FFF"/>
    <w:rsid w:val="00B41BC9"/>
    <w:rsid w:val="00B454EC"/>
    <w:rsid w:val="00B46FDC"/>
    <w:rsid w:val="00B472BE"/>
    <w:rsid w:val="00B55C8C"/>
    <w:rsid w:val="00B63E34"/>
    <w:rsid w:val="00B6400F"/>
    <w:rsid w:val="00B6475D"/>
    <w:rsid w:val="00B71EA4"/>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44C7"/>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5974"/>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33F4"/>
    <w:rsid w:val="00CA5E37"/>
    <w:rsid w:val="00CA64A0"/>
    <w:rsid w:val="00CB2703"/>
    <w:rsid w:val="00CB39CE"/>
    <w:rsid w:val="00CB7566"/>
    <w:rsid w:val="00CB77B0"/>
    <w:rsid w:val="00CC203B"/>
    <w:rsid w:val="00CC7688"/>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7197"/>
    <w:rsid w:val="00D071FD"/>
    <w:rsid w:val="00D111FD"/>
    <w:rsid w:val="00D11A8E"/>
    <w:rsid w:val="00D13F40"/>
    <w:rsid w:val="00D144E7"/>
    <w:rsid w:val="00D14F3B"/>
    <w:rsid w:val="00D15CA8"/>
    <w:rsid w:val="00D20B5F"/>
    <w:rsid w:val="00D26155"/>
    <w:rsid w:val="00D278E8"/>
    <w:rsid w:val="00D31C5F"/>
    <w:rsid w:val="00D31D1B"/>
    <w:rsid w:val="00D3431D"/>
    <w:rsid w:val="00D36110"/>
    <w:rsid w:val="00D378D0"/>
    <w:rsid w:val="00D40470"/>
    <w:rsid w:val="00D41FA8"/>
    <w:rsid w:val="00D42988"/>
    <w:rsid w:val="00D44859"/>
    <w:rsid w:val="00D47431"/>
    <w:rsid w:val="00D51803"/>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0121"/>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15FED"/>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148A"/>
    <w:rsid w:val="00E52041"/>
    <w:rsid w:val="00E52443"/>
    <w:rsid w:val="00E54B40"/>
    <w:rsid w:val="00E56DC6"/>
    <w:rsid w:val="00E61FF9"/>
    <w:rsid w:val="00E64161"/>
    <w:rsid w:val="00E644A9"/>
    <w:rsid w:val="00E652BF"/>
    <w:rsid w:val="00E665E4"/>
    <w:rsid w:val="00E70629"/>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2091"/>
    <w:rsid w:val="00EC4E71"/>
    <w:rsid w:val="00EC64E6"/>
    <w:rsid w:val="00EC7753"/>
    <w:rsid w:val="00ED3028"/>
    <w:rsid w:val="00ED317E"/>
    <w:rsid w:val="00ED7871"/>
    <w:rsid w:val="00EE5CAF"/>
    <w:rsid w:val="00EE72C4"/>
    <w:rsid w:val="00EE7EC6"/>
    <w:rsid w:val="00EF060C"/>
    <w:rsid w:val="00EF331B"/>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279"/>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6F1"/>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5C2A"/>
    <w:rsid w:val="00FB6472"/>
    <w:rsid w:val="00FB6C0D"/>
    <w:rsid w:val="00FC0119"/>
    <w:rsid w:val="00FC3669"/>
    <w:rsid w:val="00FC526E"/>
    <w:rsid w:val="00FC6A9E"/>
    <w:rsid w:val="00FD2AF7"/>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DEE3"/>
  <w15:docId w15:val="{6CB96F9B-FDC5-42C3-A01B-F7D29906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394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469E-6062-4CD0-846E-E4387E89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895</Words>
  <Characters>5105</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2024-12-23T06:40:00Z</cp:lastPrinted>
  <dcterms:created xsi:type="dcterms:W3CDTF">2024-12-23T06:40:00Z</dcterms:created>
  <dcterms:modified xsi:type="dcterms:W3CDTF">2025-01-20T08:40:00Z</dcterms:modified>
</cp:coreProperties>
</file>